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F2819" w14:textId="762E2A14" w:rsidR="004165AD" w:rsidRPr="009769CE" w:rsidRDefault="00195CAD" w:rsidP="007E612B">
      <w:pPr>
        <w:jc w:val="both"/>
        <w:rPr>
          <w:rFonts w:ascii="Times New Roman" w:hAnsi="Times New Roman" w:cs="Times New Roman"/>
        </w:rPr>
      </w:pPr>
      <w:bookmarkStart w:id="0" w:name="_Hlk5092522"/>
      <w:bookmarkStart w:id="1" w:name="_Hlk5110766"/>
      <w:bookmarkStart w:id="2" w:name="_GoBack"/>
      <w:r w:rsidRPr="009769CE">
        <w:rPr>
          <w:rFonts w:ascii="Times New Roman" w:hAnsi="Times New Roman" w:cs="Times New Roman"/>
          <w:b/>
        </w:rPr>
        <w:t>Suppl. Fig. 3</w:t>
      </w:r>
      <w:r w:rsidRPr="009769CE">
        <w:rPr>
          <w:rFonts w:ascii="Times New Roman" w:hAnsi="Times New Roman" w:cs="Times New Roman"/>
        </w:rPr>
        <w:t xml:space="preserve"> </w:t>
      </w:r>
      <w:r w:rsidR="004165AD" w:rsidRPr="009769CE">
        <w:rPr>
          <w:rFonts w:ascii="Times New Roman" w:hAnsi="Times New Roman" w:cs="Times New Roman"/>
          <w:bCs/>
        </w:rPr>
        <w:t xml:space="preserve">Chromatograms showing </w:t>
      </w:r>
      <w:proofErr w:type="spellStart"/>
      <w:r w:rsidR="004165AD" w:rsidRPr="009769CE">
        <w:rPr>
          <w:rFonts w:ascii="Times New Roman" w:hAnsi="Times New Roman" w:cs="Times New Roman"/>
          <w:bCs/>
        </w:rPr>
        <w:t>prunasin</w:t>
      </w:r>
      <w:proofErr w:type="spellEnd"/>
      <w:r w:rsidR="004165AD" w:rsidRPr="009769CE">
        <w:rPr>
          <w:rFonts w:ascii="Times New Roman" w:hAnsi="Times New Roman" w:cs="Times New Roman"/>
          <w:bCs/>
        </w:rPr>
        <w:t xml:space="preserve"> and </w:t>
      </w:r>
      <w:proofErr w:type="spellStart"/>
      <w:r w:rsidR="004165AD" w:rsidRPr="009769CE">
        <w:rPr>
          <w:rFonts w:ascii="Times New Roman" w:hAnsi="Times New Roman" w:cs="Times New Roman"/>
          <w:bCs/>
        </w:rPr>
        <w:t>sambunigrin</w:t>
      </w:r>
      <w:proofErr w:type="spellEnd"/>
      <w:r w:rsidR="004165AD" w:rsidRPr="009769CE">
        <w:rPr>
          <w:rFonts w:ascii="Times New Roman" w:hAnsi="Times New Roman" w:cs="Times New Roman"/>
          <w:bCs/>
        </w:rPr>
        <w:t xml:space="preserve"> peaks </w:t>
      </w:r>
      <w:r w:rsidR="009769CE" w:rsidRPr="009769CE">
        <w:rPr>
          <w:rFonts w:ascii="Times New Roman" w:hAnsi="Times New Roman" w:cs="Times New Roman"/>
          <w:bCs/>
        </w:rPr>
        <w:t xml:space="preserve">in </w:t>
      </w:r>
      <w:r w:rsidR="004165AD" w:rsidRPr="009769CE">
        <w:rPr>
          <w:rFonts w:ascii="Times New Roman" w:hAnsi="Times New Roman" w:cs="Times New Roman"/>
          <w:bCs/>
        </w:rPr>
        <w:t>(</w:t>
      </w:r>
      <w:r w:rsidR="004165AD" w:rsidRPr="009769CE">
        <w:rPr>
          <w:rFonts w:ascii="Times New Roman" w:hAnsi="Times New Roman" w:cs="Times New Roman"/>
          <w:b/>
          <w:bCs/>
        </w:rPr>
        <w:t>a</w:t>
      </w:r>
      <w:r w:rsidR="004165AD" w:rsidRPr="009769CE">
        <w:rPr>
          <w:rFonts w:ascii="Times New Roman" w:hAnsi="Times New Roman" w:cs="Times New Roman"/>
          <w:bCs/>
        </w:rPr>
        <w:t xml:space="preserve">) </w:t>
      </w:r>
      <w:r w:rsidR="004165AD" w:rsidRPr="009769CE">
        <w:rPr>
          <w:rFonts w:ascii="Times New Roman" w:hAnsi="Times New Roman" w:cs="Times New Roman"/>
          <w:bCs/>
          <w:i/>
        </w:rPr>
        <w:t xml:space="preserve">Sambucus </w:t>
      </w:r>
      <w:proofErr w:type="spellStart"/>
      <w:r w:rsidR="004165AD" w:rsidRPr="009769CE">
        <w:rPr>
          <w:rFonts w:ascii="Times New Roman" w:hAnsi="Times New Roman" w:cs="Times New Roman"/>
          <w:bCs/>
          <w:i/>
        </w:rPr>
        <w:t>nigra</w:t>
      </w:r>
      <w:proofErr w:type="spellEnd"/>
      <w:r w:rsidR="004165AD" w:rsidRPr="009769CE">
        <w:rPr>
          <w:rFonts w:ascii="Times New Roman" w:hAnsi="Times New Roman" w:cs="Times New Roman"/>
          <w:bCs/>
        </w:rPr>
        <w:t xml:space="preserve"> flower-bud extracts, (</w:t>
      </w:r>
      <w:r w:rsidR="004165AD" w:rsidRPr="009769CE">
        <w:rPr>
          <w:rFonts w:ascii="Times New Roman" w:hAnsi="Times New Roman" w:cs="Times New Roman"/>
          <w:b/>
          <w:bCs/>
        </w:rPr>
        <w:t>b</w:t>
      </w:r>
      <w:r w:rsidR="004165AD" w:rsidRPr="009769CE">
        <w:rPr>
          <w:rFonts w:ascii="Times New Roman" w:hAnsi="Times New Roman" w:cs="Times New Roman"/>
          <w:bCs/>
        </w:rPr>
        <w:t xml:space="preserve">) </w:t>
      </w:r>
      <w:r w:rsidR="004165AD" w:rsidRPr="009769CE">
        <w:rPr>
          <w:rFonts w:ascii="Times New Roman" w:hAnsi="Times New Roman" w:cs="Times New Roman"/>
        </w:rPr>
        <w:t>open flower (pre-anthesis stage) extracts, (</w:t>
      </w:r>
      <w:r w:rsidR="004165AD" w:rsidRPr="009769CE">
        <w:rPr>
          <w:rFonts w:ascii="Times New Roman" w:hAnsi="Times New Roman" w:cs="Times New Roman"/>
          <w:b/>
        </w:rPr>
        <w:t>c</w:t>
      </w:r>
      <w:r w:rsidR="004165AD" w:rsidRPr="009769CE">
        <w:rPr>
          <w:rFonts w:ascii="Times New Roman" w:hAnsi="Times New Roman" w:cs="Times New Roman"/>
        </w:rPr>
        <w:t>) senescing flower extracts and (</w:t>
      </w:r>
      <w:r w:rsidR="004165AD" w:rsidRPr="009769CE">
        <w:rPr>
          <w:rFonts w:ascii="Times New Roman" w:hAnsi="Times New Roman" w:cs="Times New Roman"/>
          <w:b/>
        </w:rPr>
        <w:t>d</w:t>
      </w:r>
      <w:r w:rsidR="004165AD" w:rsidRPr="009769CE">
        <w:rPr>
          <w:rFonts w:ascii="Times New Roman" w:hAnsi="Times New Roman" w:cs="Times New Roman"/>
        </w:rPr>
        <w:t>) mature leaf extracts</w:t>
      </w:r>
      <w:r w:rsidR="004165AD" w:rsidRPr="009769CE">
        <w:rPr>
          <w:rFonts w:ascii="Times New Roman" w:hAnsi="Times New Roman" w:cs="Times New Roman"/>
        </w:rPr>
        <w:t xml:space="preserve"> </w:t>
      </w:r>
    </w:p>
    <w:bookmarkEnd w:id="1"/>
    <w:bookmarkEnd w:id="2"/>
    <w:p w14:paraId="5612378D" w14:textId="0851574F" w:rsidR="00195CAD" w:rsidRPr="009769CE" w:rsidRDefault="00195CAD" w:rsidP="007E612B">
      <w:pPr>
        <w:jc w:val="both"/>
        <w:rPr>
          <w:rFonts w:ascii="Times New Roman" w:hAnsi="Times New Roman" w:cs="Times New Roman"/>
        </w:rPr>
      </w:pPr>
      <w:r w:rsidRPr="009769CE">
        <w:rPr>
          <w:rFonts w:ascii="Times New Roman" w:hAnsi="Times New Roman" w:cs="Times New Roman"/>
        </w:rPr>
        <w:t xml:space="preserve">LC-MS using an LTQ Orbitrap XL system (Thermo Scientific, MA, USA). Chromatography was performed with a 150 mm × 3 mm (i.d.), 3 </w:t>
      </w:r>
      <w:proofErr w:type="spellStart"/>
      <w:r w:rsidRPr="009769CE">
        <w:rPr>
          <w:rFonts w:ascii="Times New Roman" w:hAnsi="Times New Roman" w:cs="Times New Roman"/>
        </w:rPr>
        <w:t>μm</w:t>
      </w:r>
      <w:proofErr w:type="spellEnd"/>
      <w:r w:rsidRPr="009769CE">
        <w:rPr>
          <w:rFonts w:ascii="Times New Roman" w:hAnsi="Times New Roman" w:cs="Times New Roman"/>
        </w:rPr>
        <w:t xml:space="preserve">, Luna C18(2) column (Phenomenex) using a 400 </w:t>
      </w:r>
      <w:proofErr w:type="spellStart"/>
      <w:r w:rsidRPr="009769CE">
        <w:rPr>
          <w:rFonts w:ascii="Times New Roman" w:hAnsi="Times New Roman" w:cs="Times New Roman"/>
        </w:rPr>
        <w:t>μL</w:t>
      </w:r>
      <w:proofErr w:type="spellEnd"/>
      <w:r w:rsidRPr="009769CE">
        <w:rPr>
          <w:rFonts w:ascii="Times New Roman" w:hAnsi="Times New Roman" w:cs="Times New Roman"/>
        </w:rPr>
        <w:t xml:space="preserve"> min</w:t>
      </w:r>
      <w:r w:rsidRPr="009769CE">
        <w:rPr>
          <w:rFonts w:ascii="Times New Roman" w:hAnsi="Times New Roman" w:cs="Times New Roman"/>
          <w:vertAlign w:val="superscript"/>
        </w:rPr>
        <w:t>-1</w:t>
      </w:r>
      <w:r w:rsidRPr="009769CE">
        <w:rPr>
          <w:rFonts w:ascii="Times New Roman" w:hAnsi="Times New Roman" w:cs="Times New Roman"/>
        </w:rPr>
        <w:t xml:space="preserve"> mobile phase gradient mixed from H</w:t>
      </w:r>
      <w:r w:rsidRPr="009769CE">
        <w:rPr>
          <w:rFonts w:ascii="Times New Roman" w:hAnsi="Times New Roman" w:cs="Times New Roman"/>
          <w:vertAlign w:val="subscript"/>
        </w:rPr>
        <w:t>2</w:t>
      </w:r>
      <w:r w:rsidRPr="009769CE">
        <w:rPr>
          <w:rFonts w:ascii="Times New Roman" w:hAnsi="Times New Roman" w:cs="Times New Roman"/>
        </w:rPr>
        <w:t>O/MeOH/CH</w:t>
      </w:r>
      <w:r w:rsidRPr="009769CE">
        <w:rPr>
          <w:rFonts w:ascii="Times New Roman" w:hAnsi="Times New Roman" w:cs="Times New Roman"/>
          <w:vertAlign w:val="subscript"/>
        </w:rPr>
        <w:t>3</w:t>
      </w:r>
      <w:r w:rsidRPr="009769CE">
        <w:rPr>
          <w:rFonts w:ascii="Times New Roman" w:hAnsi="Times New Roman" w:cs="Times New Roman"/>
        </w:rPr>
        <w:t xml:space="preserve">CN + 1% HCOOH of 90:0:10 to 50:40:10 in 20 min. Concentrated aqueous ammonia was infused post column at 0.1 µL/min to augment ionisation. </w:t>
      </w:r>
      <w:r w:rsidRPr="009769CE">
        <w:rPr>
          <w:rFonts w:ascii="Times New Roman" w:eastAsiaTheme="minorEastAsia" w:hAnsi="Times New Roman" w:cs="Times New Roman"/>
        </w:rPr>
        <w:t>Quantification was performed on the ammoniated molecule at m/z 313.1394 (± 5ppm) extracted from a positive ion MS1 scan of m/z 125-600 at 30k resolution; low resolution ion trap MS2 data on m/z 313 were acquired simultaneously for confirmation.</w:t>
      </w:r>
      <w:r w:rsidRPr="009769CE">
        <w:rPr>
          <w:rFonts w:ascii="Times New Roman" w:hAnsi="Times New Roman" w:cs="Times New Roman"/>
        </w:rPr>
        <w:t xml:space="preserve"> Standard curves were obtained from </w:t>
      </w:r>
      <w:proofErr w:type="spellStart"/>
      <w:r w:rsidRPr="009769CE">
        <w:rPr>
          <w:rFonts w:ascii="Times New Roman" w:hAnsi="Times New Roman" w:cs="Times New Roman"/>
        </w:rPr>
        <w:t>prunasin</w:t>
      </w:r>
      <w:proofErr w:type="spellEnd"/>
      <w:r w:rsidRPr="009769CE">
        <w:rPr>
          <w:rFonts w:ascii="Times New Roman" w:hAnsi="Times New Roman" w:cs="Times New Roman"/>
        </w:rPr>
        <w:t xml:space="preserve"> (Sigma-Aldrich Inc., UK) and </w:t>
      </w:r>
      <w:proofErr w:type="spellStart"/>
      <w:r w:rsidRPr="009769CE">
        <w:rPr>
          <w:rFonts w:ascii="Times New Roman" w:hAnsi="Times New Roman" w:cs="Times New Roman"/>
        </w:rPr>
        <w:t>sambunigrin</w:t>
      </w:r>
      <w:proofErr w:type="spellEnd"/>
      <w:r w:rsidRPr="009769CE">
        <w:rPr>
          <w:rFonts w:ascii="Times New Roman" w:hAnsi="Times New Roman" w:cs="Times New Roman"/>
        </w:rPr>
        <w:t xml:space="preserve"> (</w:t>
      </w:r>
      <w:r w:rsidRPr="009769CE">
        <w:rPr>
          <w:rFonts w:ascii="Times New Roman" w:hAnsi="Times New Roman" w:cs="Times New Roman"/>
          <w:bCs/>
        </w:rPr>
        <w:t xml:space="preserve">Toronto Research Chemicals Inc., Canada) which eluted at 10.1 min and 10.6 min respectively, under these conditions. </w:t>
      </w:r>
    </w:p>
    <w:bookmarkEnd w:id="0"/>
    <w:p w14:paraId="5DA48FB6" w14:textId="063BA3FA" w:rsidR="0073022E" w:rsidRPr="00195CAD" w:rsidRDefault="00195CAD" w:rsidP="00195CAD">
      <w:r w:rsidRPr="00195CAD">
        <w:rPr>
          <w:b/>
        </w:rPr>
        <w:t>(a)</w:t>
      </w:r>
      <w:r>
        <w:rPr>
          <w:i/>
        </w:rPr>
        <w:t xml:space="preserve"> </w:t>
      </w:r>
    </w:p>
    <w:p w14:paraId="0D2A162E" w14:textId="77777777" w:rsidR="0073022E" w:rsidRDefault="00EB274F">
      <w:r w:rsidRPr="00EB274F">
        <w:rPr>
          <w:noProof/>
          <w:lang w:eastAsia="en-GB"/>
        </w:rPr>
        <w:drawing>
          <wp:inline distT="0" distB="0" distL="0" distR="0" wp14:anchorId="3D5F6233" wp14:editId="0F4701D1">
            <wp:extent cx="4853374" cy="2468880"/>
            <wp:effectExtent l="0" t="0" r="444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861" cy="251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11F60" w14:textId="77777777" w:rsidR="00195CAD" w:rsidRDefault="00195CAD" w:rsidP="00195CAD">
      <w:pPr>
        <w:rPr>
          <w:b/>
        </w:rPr>
      </w:pPr>
    </w:p>
    <w:p w14:paraId="6815AFC8" w14:textId="77777777" w:rsidR="00195CAD" w:rsidRDefault="00195CAD" w:rsidP="00195CAD">
      <w:pPr>
        <w:rPr>
          <w:b/>
        </w:rPr>
      </w:pPr>
    </w:p>
    <w:p w14:paraId="22A1AD1E" w14:textId="260D5229" w:rsidR="0073022E" w:rsidRDefault="00195CAD" w:rsidP="00195CAD">
      <w:r w:rsidRPr="00195CAD">
        <w:rPr>
          <w:b/>
        </w:rPr>
        <w:t>(b)</w:t>
      </w:r>
      <w:r>
        <w:rPr>
          <w:i/>
        </w:rPr>
        <w:t xml:space="preserve"> </w:t>
      </w:r>
    </w:p>
    <w:p w14:paraId="1B6A1EA0" w14:textId="5E9BBD42" w:rsidR="00A10964" w:rsidRDefault="00EB274F">
      <w:pPr>
        <w:rPr>
          <w:b/>
        </w:rPr>
      </w:pPr>
      <w:r w:rsidRPr="00EB274F">
        <w:rPr>
          <w:noProof/>
          <w:lang w:eastAsia="en-GB"/>
        </w:rPr>
        <w:drawing>
          <wp:inline distT="0" distB="0" distL="0" distR="0" wp14:anchorId="321D66C0" wp14:editId="2CFB9397">
            <wp:extent cx="4929665" cy="25146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4" cy="253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964">
        <w:rPr>
          <w:b/>
        </w:rPr>
        <w:br w:type="page"/>
      </w:r>
    </w:p>
    <w:p w14:paraId="208F7B1B" w14:textId="73A1A5FF" w:rsidR="0073022E" w:rsidRDefault="00195CAD" w:rsidP="00195CAD">
      <w:r w:rsidRPr="00195CAD">
        <w:rPr>
          <w:b/>
        </w:rPr>
        <w:lastRenderedPageBreak/>
        <w:t>(c)</w:t>
      </w:r>
      <w:r>
        <w:rPr>
          <w:i/>
        </w:rPr>
        <w:t xml:space="preserve"> </w:t>
      </w:r>
    </w:p>
    <w:p w14:paraId="3B728896" w14:textId="77777777" w:rsidR="0073022E" w:rsidRDefault="0073022E">
      <w:r w:rsidRPr="00EB274F">
        <w:rPr>
          <w:noProof/>
          <w:lang w:eastAsia="en-GB"/>
        </w:rPr>
        <w:drawing>
          <wp:inline distT="0" distB="0" distL="0" distR="0" wp14:anchorId="4A59D867" wp14:editId="73CFCB5F">
            <wp:extent cx="4998720" cy="24610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670" cy="249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42D1D" w14:textId="77777777" w:rsidR="00195CAD" w:rsidRDefault="00195CAD" w:rsidP="00195CAD">
      <w:pPr>
        <w:rPr>
          <w:i/>
        </w:rPr>
      </w:pPr>
    </w:p>
    <w:p w14:paraId="24877315" w14:textId="77777777" w:rsidR="00195CAD" w:rsidRDefault="00195CAD" w:rsidP="00195CAD">
      <w:pPr>
        <w:rPr>
          <w:b/>
        </w:rPr>
      </w:pPr>
    </w:p>
    <w:p w14:paraId="458DFA60" w14:textId="77777777" w:rsidR="00195CAD" w:rsidRDefault="00195CAD" w:rsidP="00195CAD">
      <w:pPr>
        <w:rPr>
          <w:b/>
        </w:rPr>
      </w:pPr>
    </w:p>
    <w:p w14:paraId="33EEAACD" w14:textId="7561B8BB" w:rsidR="009B0A7A" w:rsidRDefault="00195CAD" w:rsidP="00195CAD">
      <w:pPr>
        <w:rPr>
          <w:i/>
        </w:rPr>
      </w:pPr>
      <w:r w:rsidRPr="00195CAD">
        <w:rPr>
          <w:b/>
        </w:rPr>
        <w:t>(d)</w:t>
      </w:r>
      <w:r>
        <w:rPr>
          <w:i/>
        </w:rPr>
        <w:t xml:space="preserve"> </w:t>
      </w:r>
    </w:p>
    <w:p w14:paraId="661B38D0" w14:textId="43E50567" w:rsidR="009B0A7A" w:rsidRDefault="009B0A7A">
      <w:r w:rsidRPr="009B0A7A">
        <w:rPr>
          <w:noProof/>
          <w:lang w:eastAsia="en-GB"/>
        </w:rPr>
        <w:drawing>
          <wp:inline distT="0" distB="0" distL="0" distR="0" wp14:anchorId="05B9E131" wp14:editId="4700DB02">
            <wp:extent cx="5731510" cy="32440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4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0A7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8D96D" w14:textId="77777777" w:rsidR="00EB274F" w:rsidRDefault="00EB274F" w:rsidP="00EB274F">
      <w:pPr>
        <w:spacing w:after="0" w:line="240" w:lineRule="auto"/>
      </w:pPr>
      <w:r>
        <w:separator/>
      </w:r>
    </w:p>
  </w:endnote>
  <w:endnote w:type="continuationSeparator" w:id="0">
    <w:p w14:paraId="28E3CCE6" w14:textId="77777777" w:rsidR="00EB274F" w:rsidRDefault="00EB274F" w:rsidP="00EB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EBD23" w14:textId="77777777" w:rsidR="00EB274F" w:rsidRDefault="00EB274F" w:rsidP="00EB274F">
      <w:pPr>
        <w:spacing w:after="0" w:line="240" w:lineRule="auto"/>
      </w:pPr>
      <w:r>
        <w:separator/>
      </w:r>
    </w:p>
  </w:footnote>
  <w:footnote w:type="continuationSeparator" w:id="0">
    <w:p w14:paraId="74B3EFAD" w14:textId="77777777" w:rsidR="00EB274F" w:rsidRDefault="00EB274F" w:rsidP="00EB2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34415" w14:textId="44A817B4" w:rsidR="00EB274F" w:rsidRDefault="00EB274F" w:rsidP="00646A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77DB"/>
    <w:multiLevelType w:val="hybridMultilevel"/>
    <w:tmpl w:val="AE7A11A4"/>
    <w:lvl w:ilvl="0" w:tplc="40BE3B80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24175"/>
    <w:multiLevelType w:val="hybridMultilevel"/>
    <w:tmpl w:val="FBD4A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46AC5"/>
    <w:multiLevelType w:val="hybridMultilevel"/>
    <w:tmpl w:val="7450BCEE"/>
    <w:lvl w:ilvl="0" w:tplc="70B41A2E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B422E"/>
    <w:multiLevelType w:val="hybridMultilevel"/>
    <w:tmpl w:val="F66C4C78"/>
    <w:lvl w:ilvl="0" w:tplc="797E718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74F"/>
    <w:rsid w:val="000D268E"/>
    <w:rsid w:val="00195CAD"/>
    <w:rsid w:val="002A683B"/>
    <w:rsid w:val="003A0C7B"/>
    <w:rsid w:val="004165AD"/>
    <w:rsid w:val="00646A29"/>
    <w:rsid w:val="0073022E"/>
    <w:rsid w:val="007E612B"/>
    <w:rsid w:val="009769CE"/>
    <w:rsid w:val="009B0A7A"/>
    <w:rsid w:val="009F78F6"/>
    <w:rsid w:val="00A10964"/>
    <w:rsid w:val="00A238D7"/>
    <w:rsid w:val="00A93A18"/>
    <w:rsid w:val="00D15BFF"/>
    <w:rsid w:val="00E47D49"/>
    <w:rsid w:val="00EB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6D9EE"/>
  <w15:chartTrackingRefBased/>
  <w15:docId w15:val="{78F029FD-AB8A-4AD0-B651-67C74D94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74F"/>
  </w:style>
  <w:style w:type="paragraph" w:styleId="Footer">
    <w:name w:val="footer"/>
    <w:basedOn w:val="Normal"/>
    <w:link w:val="FooterChar"/>
    <w:uiPriority w:val="99"/>
    <w:unhideWhenUsed/>
    <w:rsid w:val="00EB2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74F"/>
  </w:style>
  <w:style w:type="paragraph" w:styleId="ListParagraph">
    <w:name w:val="List Paragraph"/>
    <w:basedOn w:val="Normal"/>
    <w:uiPriority w:val="34"/>
    <w:qFormat/>
    <w:rsid w:val="000D26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Scott-Brown</dc:creator>
  <cp:keywords/>
  <dc:description/>
  <cp:lastModifiedBy>Alison Scott-Brown</cp:lastModifiedBy>
  <cp:revision>11</cp:revision>
  <dcterms:created xsi:type="dcterms:W3CDTF">2019-01-04T14:20:00Z</dcterms:created>
  <dcterms:modified xsi:type="dcterms:W3CDTF">2019-04-02T14:20:00Z</dcterms:modified>
</cp:coreProperties>
</file>